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0"/>
          <w:szCs w:val="20"/>
          <w:lang w:val="en-GB" w:eastAsia="en-US"/>
        </w:rPr>
      </w:pP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lang w:val="en-GB" w:eastAsia="en-US"/>
        </w:rPr>
        <w:t>Title of the abstract maximum 150 characters including spaces</w:t>
      </w:r>
    </w:p>
    <w:p>
      <w:pPr>
        <w:pStyle w:val="Normal"/>
        <w:jc w:val="center"/>
        <w:rPr>
          <w:rFonts w:ascii="Arial" w:hAnsi="Arial" w:cs="Arial"/>
          <w:sz w:val="14"/>
          <w:szCs w:val="14"/>
          <w:lang w:val="en-GB"/>
        </w:rPr>
      </w:pPr>
      <w:r>
        <w:rPr>
          <w:rFonts w:cs="Arial" w:ascii="Arial" w:hAnsi="Arial"/>
          <w:sz w:val="14"/>
          <w:szCs w:val="14"/>
          <w:lang w:val="en-GB"/>
        </w:rPr>
      </w:r>
    </w:p>
    <w:p>
      <w:pPr>
        <w:pStyle w:val="Normal"/>
        <w:jc w:val="center"/>
        <w:rPr>
          <w:rFonts w:ascii="Arial" w:hAnsi="Arial" w:cs="Arial"/>
          <w:bCs/>
          <w:sz w:val="14"/>
          <w:szCs w:val="14"/>
          <w:lang w:val="en-GB" w:eastAsia="en-US"/>
        </w:rPr>
      </w:pPr>
      <w:r>
        <w:rPr>
          <w:rFonts w:cs="Arial" w:ascii="Arial" w:hAnsi="Arial"/>
          <w:sz w:val="14"/>
          <w:szCs w:val="14"/>
          <w:u w:val="single"/>
          <w:lang w:val="en-GB"/>
        </w:rPr>
        <w:t>Presenting Author underlined</w:t>
      </w:r>
      <w:r>
        <w:rPr>
          <w:rFonts w:cs="Arial" w:ascii="Arial" w:hAnsi="Arial"/>
          <w:sz w:val="14"/>
          <w:szCs w:val="14"/>
          <w:u w:val="single"/>
          <w:vertAlign w:val="superscript"/>
          <w:lang w:val="en-GB"/>
        </w:rPr>
        <w:t>1</w:t>
      </w:r>
      <w:r>
        <w:rPr>
          <w:rFonts w:cs="Arial" w:ascii="Arial" w:hAnsi="Arial"/>
          <w:sz w:val="14"/>
          <w:szCs w:val="14"/>
          <w:lang w:val="en-GB"/>
        </w:rPr>
        <w:t xml:space="preserve">, </w:t>
      </w:r>
      <w:r>
        <w:rPr>
          <w:rFonts w:cs="Arial" w:ascii="Arial" w:hAnsi="Arial"/>
          <w:bCs/>
          <w:sz w:val="14"/>
          <w:szCs w:val="14"/>
          <w:lang w:val="en-GB" w:eastAsia="en-US"/>
        </w:rPr>
        <w:t>Further Author</w:t>
      </w:r>
      <w:r>
        <w:rPr>
          <w:rFonts w:cs="Arial" w:ascii="Arial" w:hAnsi="Arial"/>
          <w:bCs/>
          <w:sz w:val="14"/>
          <w:szCs w:val="14"/>
          <w:vertAlign w:val="superscript"/>
          <w:lang w:val="en-GB" w:eastAsia="en-US"/>
        </w:rPr>
        <w:t>2</w:t>
      </w:r>
      <w:r>
        <w:rPr>
          <w:rFonts w:cs="Arial" w:ascii="Arial" w:hAnsi="Arial"/>
          <w:bCs/>
          <w:sz w:val="14"/>
          <w:szCs w:val="14"/>
          <w:lang w:val="en-GB" w:eastAsia="en-US"/>
        </w:rPr>
        <w:t>, Further Author</w:t>
      </w:r>
      <w:r>
        <w:rPr>
          <w:rFonts w:cs="Arial" w:ascii="Arial" w:hAnsi="Arial"/>
          <w:bCs/>
          <w:sz w:val="14"/>
          <w:szCs w:val="14"/>
          <w:vertAlign w:val="superscript"/>
          <w:lang w:val="en-GB" w:eastAsia="en-US"/>
        </w:rPr>
        <w:t>3</w:t>
      </w:r>
      <w:r>
        <w:rPr>
          <w:rFonts w:cs="Arial" w:ascii="Arial" w:hAnsi="Arial"/>
          <w:bCs/>
          <w:sz w:val="14"/>
          <w:szCs w:val="14"/>
          <w:lang w:val="en-GB" w:eastAsia="en-US"/>
        </w:rPr>
        <w:t>, Further Author</w:t>
      </w:r>
      <w:r>
        <w:rPr>
          <w:rFonts w:cs="Arial" w:ascii="Arial" w:hAnsi="Arial"/>
          <w:bCs/>
          <w:sz w:val="14"/>
          <w:szCs w:val="14"/>
          <w:vertAlign w:val="superscript"/>
          <w:lang w:val="en-GB" w:eastAsia="en-US"/>
        </w:rPr>
        <w:t>2</w:t>
      </w:r>
      <w:r>
        <w:rPr>
          <w:rFonts w:cs="Arial" w:ascii="Arial" w:hAnsi="Arial"/>
          <w:bCs/>
          <w:sz w:val="14"/>
          <w:szCs w:val="14"/>
          <w:lang w:val="en-GB" w:eastAsia="en-US"/>
        </w:rPr>
        <w:t>, and Last Author</w:t>
      </w:r>
      <w:r>
        <w:rPr>
          <w:rFonts w:cs="Arial" w:ascii="Arial" w:hAnsi="Arial"/>
          <w:bCs/>
          <w:sz w:val="14"/>
          <w:szCs w:val="14"/>
          <w:vertAlign w:val="superscript"/>
          <w:lang w:val="en-GB" w:eastAsia="en-US"/>
        </w:rPr>
        <w:t>1</w:t>
      </w:r>
      <w:r>
        <w:rPr>
          <w:rFonts w:cs="Arial" w:ascii="Arial" w:hAnsi="Arial"/>
          <w:bCs/>
          <w:sz w:val="14"/>
          <w:szCs w:val="14"/>
          <w:lang w:val="en-GB" w:eastAsia="en-US"/>
        </w:rPr>
        <w:t xml:space="preserve"> </w:t>
      </w:r>
    </w:p>
    <w:p>
      <w:pPr>
        <w:pStyle w:val="Normal"/>
        <w:jc w:val="center"/>
        <w:rPr>
          <w:rFonts w:ascii="Arial" w:hAnsi="Arial" w:cs="Arial"/>
          <w:iCs/>
          <w:sz w:val="14"/>
          <w:szCs w:val="14"/>
          <w:lang w:val="en-GB" w:eastAsia="en-US"/>
        </w:rPr>
      </w:pPr>
      <w:r>
        <w:rPr>
          <w:rFonts w:cs="Arial" w:ascii="Arial" w:hAnsi="Arial"/>
          <w:bCs/>
          <w:sz w:val="14"/>
          <w:szCs w:val="14"/>
          <w:lang w:val="en-GB" w:eastAsia="en-US"/>
        </w:rPr>
        <w:t xml:space="preserve">1) Affiliation of Author </w:t>
      </w:r>
      <w:r>
        <w:rPr>
          <w:rFonts w:cs="Arial" w:ascii="Arial" w:hAnsi="Arial"/>
          <w:iCs/>
          <w:sz w:val="14"/>
          <w:szCs w:val="14"/>
          <w:lang w:val="en-GB" w:eastAsia="en-US"/>
        </w:rPr>
        <w:t>as Department, Institute/University/Company, City, Country</w:t>
      </w:r>
    </w:p>
    <w:p>
      <w:pPr>
        <w:pStyle w:val="Normal"/>
        <w:jc w:val="center"/>
        <w:rPr>
          <w:rFonts w:ascii="Arial" w:hAnsi="Arial" w:cs="Arial"/>
          <w:iCs/>
          <w:sz w:val="14"/>
          <w:szCs w:val="14"/>
          <w:lang w:val="en-GB" w:eastAsia="en-US"/>
        </w:rPr>
      </w:pPr>
      <w:r>
        <w:rPr>
          <w:rFonts w:cs="Arial" w:ascii="Arial" w:hAnsi="Arial"/>
          <w:bCs/>
          <w:sz w:val="14"/>
          <w:szCs w:val="14"/>
          <w:lang w:val="en-GB" w:eastAsia="en-US"/>
        </w:rPr>
        <w:t xml:space="preserve">2) Affiliation of Author </w:t>
      </w:r>
      <w:r>
        <w:rPr>
          <w:rFonts w:cs="Arial" w:ascii="Arial" w:hAnsi="Arial"/>
          <w:iCs/>
          <w:sz w:val="14"/>
          <w:szCs w:val="14"/>
          <w:lang w:val="en-GB" w:eastAsia="en-US"/>
        </w:rPr>
        <w:t>as Department, Institute/University/Company, City, Country</w:t>
      </w:r>
    </w:p>
    <w:p>
      <w:pPr>
        <w:pStyle w:val="Normal"/>
        <w:jc w:val="center"/>
        <w:rPr>
          <w:rFonts w:ascii="Arial" w:hAnsi="Arial" w:cs="Arial"/>
          <w:iCs/>
          <w:sz w:val="14"/>
          <w:szCs w:val="14"/>
          <w:lang w:val="en-GB" w:eastAsia="en-US"/>
        </w:rPr>
      </w:pPr>
      <w:r>
        <w:rPr>
          <w:rFonts w:cs="Arial" w:ascii="Arial" w:hAnsi="Arial"/>
          <w:bCs/>
          <w:sz w:val="14"/>
          <w:szCs w:val="14"/>
          <w:lang w:val="en-GB" w:eastAsia="en-US"/>
        </w:rPr>
        <w:t xml:space="preserve">3) Affiliation of Author </w:t>
      </w:r>
      <w:r>
        <w:rPr>
          <w:rFonts w:cs="Arial" w:ascii="Arial" w:hAnsi="Arial"/>
          <w:iCs/>
          <w:sz w:val="14"/>
          <w:szCs w:val="14"/>
          <w:lang w:val="en-GB" w:eastAsia="en-US"/>
        </w:rPr>
        <w:t>as Department, Institute/University/Company, City, Country</w:t>
      </w:r>
    </w:p>
    <w:p>
      <w:pPr>
        <w:pStyle w:val="Normal"/>
        <w:pBdr>
          <w:bottom w:val="single" w:sz="4" w:space="1" w:color="000000"/>
        </w:pBdr>
        <w:spacing w:before="0" w:after="240"/>
        <w:rPr>
          <w:rFonts w:ascii="Arial" w:hAnsi="Arial" w:cs="Arial"/>
          <w:sz w:val="2"/>
          <w:szCs w:val="2"/>
          <w:lang w:val="en-GB"/>
        </w:rPr>
      </w:pPr>
      <w:r>
        <w:rPr>
          <w:rFonts w:cs="Arial" w:ascii="Arial" w:hAnsi="Arial"/>
          <w:sz w:val="2"/>
          <w:szCs w:val="2"/>
          <w:lang w:val="en-GB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bCs/>
          <w:sz w:val="14"/>
          <w:szCs w:val="14"/>
          <w:lang w:val="en-GB"/>
        </w:rPr>
      </w:pPr>
      <w:r>
        <w:rPr>
          <w:rFonts w:cs="Arial" w:ascii="Arial" w:hAnsi="Arial"/>
          <w:b/>
          <w:bCs/>
          <w:sz w:val="14"/>
          <w:szCs w:val="14"/>
          <w:lang w:val="en-GB"/>
        </w:rPr>
        <w:t xml:space="preserve">Introduction </w:t>
      </w:r>
    </w:p>
    <w:p>
      <w:pPr>
        <w:pStyle w:val="Normal"/>
        <w:jc w:val="both"/>
        <w:rPr>
          <w:rFonts w:ascii="Arial" w:hAnsi="Arial" w:cs="Arial"/>
          <w:bCs/>
          <w:sz w:val="14"/>
          <w:szCs w:val="14"/>
          <w:lang w:val="en-GB"/>
        </w:rPr>
      </w:pPr>
      <w:r>
        <w:rPr>
          <w:rFonts w:cs="Arial" w:ascii="Arial" w:hAnsi="Arial"/>
          <w:bCs/>
          <w:sz w:val="14"/>
          <w:szCs w:val="14"/>
          <w:lang w:val="en-GB"/>
        </w:rPr>
        <w:t xml:space="preserve">Total </w:t>
      </w:r>
      <w:r>
        <w:rPr>
          <w:rFonts w:cs="Arial" w:ascii="Arial" w:hAnsi="Arial"/>
          <w:bCs/>
          <w:sz w:val="14"/>
          <w:szCs w:val="14"/>
          <w:lang w:val="en-GB"/>
        </w:rPr>
        <w:t xml:space="preserve">text </w:t>
      </w:r>
      <w:r>
        <w:rPr>
          <w:rFonts w:cs="Arial" w:ascii="Arial" w:hAnsi="Arial"/>
          <w:bCs/>
          <w:sz w:val="14"/>
          <w:szCs w:val="14"/>
          <w:lang w:val="en-GB" w:eastAsia="ja-JP"/>
        </w:rPr>
        <w:t>must contain no</w:t>
      </w:r>
      <w:r>
        <w:rPr>
          <w:rFonts w:cs="Arial" w:ascii="Arial" w:hAnsi="Arial"/>
          <w:bCs/>
          <w:sz w:val="14"/>
          <w:szCs w:val="14"/>
          <w:lang w:val="en-GB"/>
        </w:rPr>
        <w:t xml:space="preserve"> more than 3500 characters including spaces. </w:t>
      </w:r>
      <w:r>
        <w:rPr>
          <w:rFonts w:cs="Arial" w:ascii="Arial" w:hAnsi="Arial"/>
          <w:bCs/>
          <w:sz w:val="14"/>
          <w:szCs w:val="14"/>
          <w:lang w:val="en-GB"/>
        </w:rPr>
        <w:t>Use of the subsections is mandatory.</w:t>
      </w:r>
      <w:r>
        <w:rPr>
          <w:rFonts w:cs="Arial" w:ascii="Arial" w:hAnsi="Arial"/>
          <w:bCs/>
          <w:sz w:val="14"/>
          <w:szCs w:val="14"/>
          <w:lang w:val="en-GB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cs="Arial" w:ascii="Arial" w:hAnsi="Arial"/>
          <w:sz w:val="14"/>
          <w:szCs w:val="14"/>
          <w:lang w:val="en-GB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bCs/>
          <w:sz w:val="14"/>
          <w:szCs w:val="14"/>
          <w:lang w:val="en-GB"/>
        </w:rPr>
      </w:pPr>
      <w:r>
        <w:rPr>
          <w:rFonts w:cs="Arial" w:ascii="Arial" w:hAnsi="Arial"/>
          <w:b/>
          <w:bCs/>
          <w:sz w:val="14"/>
          <w:szCs w:val="14"/>
          <w:lang w:val="en-GB"/>
        </w:rPr>
        <w:t xml:space="preserve">Methods </w:t>
      </w:r>
    </w:p>
    <w:p>
      <w:pPr>
        <w:pStyle w:val="Normal"/>
        <w:jc w:val="both"/>
        <w:rPr>
          <w:rFonts w:ascii="Arial" w:hAnsi="Arial" w:cs="Arial"/>
          <w:bCs/>
          <w:sz w:val="14"/>
          <w:szCs w:val="14"/>
          <w:lang w:val="en-GB" w:eastAsia="ja-JP"/>
        </w:rPr>
      </w:pPr>
      <w:r>
        <w:rPr>
          <w:rFonts w:cs="Arial" w:ascii="Arial" w:hAnsi="Arial"/>
          <w:bCs/>
          <w:sz w:val="14"/>
          <w:szCs w:val="14"/>
          <w:lang w:val="en-GB" w:eastAsia="ja-JP"/>
        </w:rPr>
        <w:t>Brief Methods description</w:t>
      </w:r>
    </w:p>
    <w:p>
      <w:pPr>
        <w:pStyle w:val="Normal"/>
        <w:jc w:val="both"/>
        <w:rPr>
          <w:rFonts w:ascii="Arial" w:hAnsi="Arial" w:cs="Arial"/>
          <w:bCs/>
          <w:sz w:val="14"/>
          <w:szCs w:val="14"/>
          <w:lang w:val="en-GB" w:eastAsia="ja-JP"/>
        </w:rPr>
      </w:pPr>
      <w:r>
        <w:rPr>
          <w:rFonts w:cs="Arial" w:ascii="Arial" w:hAnsi="Arial"/>
          <w:bCs/>
          <w:sz w:val="14"/>
          <w:szCs w:val="14"/>
          <w:lang w:val="en-GB" w:eastAsia="ja-JP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bCs/>
          <w:sz w:val="14"/>
          <w:szCs w:val="14"/>
          <w:lang w:val="en-GB"/>
        </w:rPr>
      </w:pPr>
      <w:r>
        <w:rPr>
          <w:rFonts w:cs="Arial" w:ascii="Arial" w:hAnsi="Arial"/>
          <w:b/>
          <w:bCs/>
          <w:sz w:val="14"/>
          <w:szCs w:val="14"/>
          <w:lang w:val="en-GB"/>
        </w:rPr>
        <w:t>Results and Discussion</w:t>
      </w:r>
    </w:p>
    <w:p>
      <w:pPr>
        <w:pStyle w:val="Normal"/>
        <w:jc w:val="both"/>
        <w:rPr>
          <w:rFonts w:ascii="Arial" w:hAnsi="Arial" w:cs="Arial"/>
          <w:bCs/>
          <w:sz w:val="14"/>
          <w:szCs w:val="14"/>
          <w:lang w:val="en-GB" w:eastAsia="ja-JP"/>
        </w:rPr>
      </w:pPr>
      <w:r>
        <w:rPr>
          <w:rFonts w:cs="Arial" w:ascii="Arial" w:hAnsi="Arial"/>
          <w:bCs/>
          <w:sz w:val="14"/>
          <w:szCs w:val="14"/>
          <w:lang w:val="en-GB" w:eastAsia="ja-JP"/>
        </w:rPr>
        <w:t>Main findings</w:t>
      </w:r>
    </w:p>
    <w:p>
      <w:pPr>
        <w:pStyle w:val="Normal"/>
        <w:jc w:val="both"/>
        <w:rPr>
          <w:rFonts w:ascii="Arial" w:hAnsi="Arial" w:cs="Arial"/>
          <w:bCs/>
          <w:sz w:val="14"/>
          <w:szCs w:val="14"/>
          <w:lang w:val="en-GB" w:eastAsia="ja-JP"/>
        </w:rPr>
      </w:pPr>
      <w:r>
        <w:rPr>
          <w:rFonts w:cs="Arial" w:ascii="Arial" w:hAnsi="Arial"/>
          <w:bCs/>
          <w:sz w:val="14"/>
          <w:szCs w:val="14"/>
          <w:lang w:val="en-GB" w:eastAsia="ja-JP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/>
          <w:sz w:val="14"/>
          <w:szCs w:val="14"/>
          <w:lang w:val="en-GB"/>
        </w:rPr>
        <w:t xml:space="preserve">Innovative aspects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cs="Arial" w:ascii="Arial" w:hAnsi="Arial"/>
          <w:sz w:val="14"/>
          <w:szCs w:val="14"/>
          <w:lang w:val="en-GB"/>
        </w:rPr>
        <w:t xml:space="preserve">Max. 3 bullet points. </w:t>
      </w:r>
      <w:r>
        <w:rPr>
          <w:rFonts w:cs="Arial" w:ascii="Arial" w:hAnsi="Arial"/>
          <w:bCs/>
          <w:sz w:val="14"/>
          <w:szCs w:val="14"/>
          <w:lang w:val="en-GB"/>
        </w:rPr>
        <w:t>Counts towards the total number of characters</w:t>
      </w:r>
    </w:p>
    <w:sectPr>
      <w:type w:val="nextPage"/>
      <w:pgSz w:w="8391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de-AT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89</Words>
  <Characters>605</Characters>
  <CharactersWithSpaces>685</CharactersWithSpaces>
  <Paragraphs>13</Paragraphs>
  <Company>KAGES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2017-04-03T13:40:00Z</dcterms:created>
  <dc:creator>Ruth Birner-Grünberger</dc:creator>
  <dc:description/>
  <dc:language>en-US</dc:language>
  <cp:lastModifiedBy>Johannes Griss</cp:lastModifiedBy>
  <cp:lastPrinted>2012-04-26T10:03:00Z</cp:lastPrinted>
  <dcterms:modified xsi:type="dcterms:W3CDTF">2021-07-10T21:35:51Z</dcterms:modified>
  <cp:revision>3</cp:revision>
  <dc:subject/>
  <dc:title>Title of the abstract maximum 150 characters including spaces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KAGES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